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0" w:rsidRPr="009040E2" w:rsidRDefault="009040E2" w:rsidP="009040E2">
      <w:pPr>
        <w:tabs>
          <w:tab w:val="left" w:pos="3675"/>
        </w:tabs>
        <w:jc w:val="center"/>
        <w:rPr>
          <w:sz w:val="72"/>
          <w:szCs w:val="36"/>
        </w:rPr>
      </w:pPr>
      <w:bookmarkStart w:id="0" w:name="_GoBack"/>
      <w:bookmarkEnd w:id="0"/>
      <w:r w:rsidRPr="009040E2">
        <w:rPr>
          <w:sz w:val="72"/>
          <w:szCs w:val="36"/>
        </w:rPr>
        <w:t>“The sporty pupils”</w:t>
      </w:r>
    </w:p>
    <w:p w:rsidR="009040E2" w:rsidRDefault="009040E2" w:rsidP="009040E2">
      <w:pPr>
        <w:tabs>
          <w:tab w:val="left" w:pos="3675"/>
        </w:tabs>
        <w:jc w:val="center"/>
      </w:pPr>
      <w:r>
        <w:rPr>
          <w:noProof/>
        </w:rPr>
        <w:drawing>
          <wp:inline distT="0" distB="0" distL="0" distR="0">
            <wp:extent cx="8143875" cy="4505325"/>
            <wp:effectExtent l="19050" t="0" r="9525" b="0"/>
            <wp:docPr id="7" name="Picture 7" descr="http://www.launcestonsixthform.com/page11/files/phoenix-se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uncestonsixthform.com/page11/files/phoenix-sep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E2" w:rsidRDefault="009040E2" w:rsidP="009040E2">
      <w:pPr>
        <w:tabs>
          <w:tab w:val="left" w:pos="3675"/>
        </w:tabs>
      </w:pPr>
    </w:p>
    <w:p w:rsidR="009040E2" w:rsidRDefault="009040E2" w:rsidP="009040E2">
      <w:pPr>
        <w:tabs>
          <w:tab w:val="left" w:pos="3675"/>
        </w:tabs>
        <w:jc w:val="center"/>
        <w:rPr>
          <w:sz w:val="72"/>
        </w:rPr>
      </w:pPr>
      <w:r w:rsidRPr="009040E2">
        <w:rPr>
          <w:sz w:val="72"/>
        </w:rPr>
        <w:lastRenderedPageBreak/>
        <w:t xml:space="preserve">The </w:t>
      </w:r>
      <w:proofErr w:type="spellStart"/>
      <w:r w:rsidRPr="009040E2">
        <w:rPr>
          <w:sz w:val="72"/>
        </w:rPr>
        <w:t>Emo’s</w:t>
      </w:r>
      <w:proofErr w:type="spellEnd"/>
    </w:p>
    <w:p w:rsidR="009040E2" w:rsidRPr="009040E2" w:rsidRDefault="009040E2" w:rsidP="009040E2">
      <w:pPr>
        <w:tabs>
          <w:tab w:val="left" w:pos="3675"/>
        </w:tabs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5172075" cy="4838700"/>
            <wp:effectExtent l="19050" t="0" r="9525" b="0"/>
            <wp:docPr id="10" name="Picture 10" descr="http://www.glogster.com/media/2/5/18/9/518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ogster.com/media/2/5/18/9/5180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E2" w:rsidRDefault="009040E2" w:rsidP="009040E2">
      <w:pPr>
        <w:tabs>
          <w:tab w:val="left" w:pos="3675"/>
        </w:tabs>
        <w:jc w:val="center"/>
        <w:rPr>
          <w:sz w:val="72"/>
        </w:rPr>
      </w:pPr>
      <w:r>
        <w:rPr>
          <w:sz w:val="72"/>
        </w:rPr>
        <w:lastRenderedPageBreak/>
        <w:t>“The top set pupils”</w:t>
      </w:r>
    </w:p>
    <w:p w:rsidR="009040E2" w:rsidRDefault="009040E2" w:rsidP="009040E2">
      <w:pPr>
        <w:tabs>
          <w:tab w:val="left" w:pos="3675"/>
        </w:tabs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5305425" cy="4686300"/>
            <wp:effectExtent l="19050" t="0" r="9525" b="0"/>
            <wp:docPr id="13" name="Picture 13" descr="http://images.inmagine.com/img/imagesource/is098r2sp/is098r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inmagine.com/img/imagesource/is098r2sp/is098r4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62" w:rsidRDefault="00225962" w:rsidP="009040E2">
      <w:pPr>
        <w:tabs>
          <w:tab w:val="left" w:pos="3675"/>
        </w:tabs>
        <w:jc w:val="center"/>
        <w:rPr>
          <w:sz w:val="72"/>
        </w:rPr>
      </w:pPr>
      <w:r>
        <w:rPr>
          <w:sz w:val="72"/>
        </w:rPr>
        <w:lastRenderedPageBreak/>
        <w:t>“The bottom set pupils”</w:t>
      </w:r>
    </w:p>
    <w:p w:rsidR="00225962" w:rsidRDefault="00225962" w:rsidP="009040E2">
      <w:pPr>
        <w:tabs>
          <w:tab w:val="left" w:pos="3675"/>
        </w:tabs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6248400" cy="4762500"/>
            <wp:effectExtent l="19050" t="0" r="0" b="0"/>
            <wp:docPr id="16" name="Picture 16" descr="http://i.telegraph.co.uk/multimedia/archive/01242/stressed_pupil_12428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telegraph.co.uk/multimedia/archive/01242/stressed_pupil_124289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62" w:rsidRPr="009040E2" w:rsidRDefault="00225962" w:rsidP="00225962">
      <w:pPr>
        <w:tabs>
          <w:tab w:val="left" w:pos="3675"/>
        </w:tabs>
        <w:jc w:val="center"/>
        <w:rPr>
          <w:sz w:val="72"/>
        </w:rPr>
      </w:pPr>
      <w:r>
        <w:rPr>
          <w:sz w:val="72"/>
        </w:rPr>
        <w:lastRenderedPageBreak/>
        <w:t>“The Chavs</w:t>
      </w:r>
      <w:r w:rsidR="00457B2A">
        <w:rPr>
          <w:sz w:val="72"/>
        </w:rPr>
        <w:t>”</w:t>
      </w:r>
      <w:r>
        <w:rPr>
          <w:sz w:val="72"/>
        </w:rPr>
        <w:t xml:space="preserve"> (delinquents)</w:t>
      </w:r>
      <w:r>
        <w:rPr>
          <w:noProof/>
        </w:rPr>
        <w:drawing>
          <wp:inline distT="0" distB="0" distL="0" distR="0">
            <wp:extent cx="6448425" cy="4876800"/>
            <wp:effectExtent l="19050" t="0" r="9525" b="0"/>
            <wp:docPr id="3" name="Picture 19" descr="http://i.bnet.com/blogs/cha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bnet.com/blogs/chav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62" w:rsidRPr="009040E2" w:rsidSect="009040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60" w:rsidRDefault="00742A60" w:rsidP="009040E2">
      <w:pPr>
        <w:spacing w:after="0" w:line="240" w:lineRule="auto"/>
      </w:pPr>
      <w:r>
        <w:separator/>
      </w:r>
    </w:p>
  </w:endnote>
  <w:endnote w:type="continuationSeparator" w:id="0">
    <w:p w:rsidR="00742A60" w:rsidRDefault="00742A60" w:rsidP="009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60" w:rsidRDefault="00742A60" w:rsidP="009040E2">
      <w:pPr>
        <w:spacing w:after="0" w:line="240" w:lineRule="auto"/>
      </w:pPr>
      <w:r>
        <w:separator/>
      </w:r>
    </w:p>
  </w:footnote>
  <w:footnote w:type="continuationSeparator" w:id="0">
    <w:p w:rsidR="00742A60" w:rsidRDefault="00742A60" w:rsidP="0090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2"/>
    <w:rsid w:val="00225962"/>
    <w:rsid w:val="00457B2A"/>
    <w:rsid w:val="00742A60"/>
    <w:rsid w:val="009040E2"/>
    <w:rsid w:val="009961F4"/>
    <w:rsid w:val="00C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0E2"/>
  </w:style>
  <w:style w:type="paragraph" w:styleId="Footer">
    <w:name w:val="footer"/>
    <w:basedOn w:val="Normal"/>
    <w:link w:val="FooterChar"/>
    <w:uiPriority w:val="99"/>
    <w:semiHidden/>
    <w:unhideWhenUsed/>
    <w:rsid w:val="009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0E2"/>
  </w:style>
  <w:style w:type="paragraph" w:styleId="Footer">
    <w:name w:val="footer"/>
    <w:basedOn w:val="Normal"/>
    <w:link w:val="FooterChar"/>
    <w:uiPriority w:val="99"/>
    <w:semiHidden/>
    <w:unhideWhenUsed/>
    <w:rsid w:val="009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smashinash</cp:lastModifiedBy>
  <cp:revision>2</cp:revision>
  <dcterms:created xsi:type="dcterms:W3CDTF">2013-02-26T22:49:00Z</dcterms:created>
  <dcterms:modified xsi:type="dcterms:W3CDTF">2013-02-26T22:49:00Z</dcterms:modified>
</cp:coreProperties>
</file>